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00088" w14:textId="77777777" w:rsidR="00715C6A" w:rsidRDefault="00A0614D" w:rsidP="00715C6A">
      <w:pPr>
        <w:pStyle w:val="NormalWeb"/>
        <w:jc w:val="center"/>
        <w:rPr>
          <w:rFonts w:ascii="Times New Roman,Bold" w:hAnsi="Times New Roman,Bold" w:hint="eastAsia"/>
          <w:sz w:val="32"/>
          <w:szCs w:val="32"/>
        </w:rPr>
      </w:pPr>
      <w:bookmarkStart w:id="0" w:name="_GoBack"/>
      <w:bookmarkEnd w:id="0"/>
      <w:r>
        <w:rPr>
          <w:rFonts w:ascii="Times New Roman,Bold" w:hAnsi="Times New Roman,Bold"/>
          <w:sz w:val="32"/>
          <w:szCs w:val="32"/>
        </w:rPr>
        <w:t>South Eastern Rams</w:t>
      </w:r>
      <w:r w:rsidR="00715C6A">
        <w:rPr>
          <w:rFonts w:ascii="Times New Roman,Bold" w:hAnsi="Times New Roman,Bold"/>
          <w:sz w:val="32"/>
          <w:szCs w:val="32"/>
        </w:rPr>
        <w:t xml:space="preserve"> Softball</w:t>
      </w:r>
    </w:p>
    <w:p w14:paraId="18013E3F" w14:textId="77777777" w:rsidR="00715C6A" w:rsidRDefault="00715C6A" w:rsidP="00715C6A">
      <w:pPr>
        <w:pStyle w:val="NormalWeb"/>
        <w:jc w:val="center"/>
      </w:pPr>
      <w:r>
        <w:rPr>
          <w:rFonts w:ascii="Times New Roman,Bold" w:hAnsi="Times New Roman,Bold"/>
          <w:sz w:val="32"/>
          <w:szCs w:val="32"/>
        </w:rPr>
        <w:t>CODE OF CONDUCT</w:t>
      </w:r>
    </w:p>
    <w:p w14:paraId="02BDAC64" w14:textId="77777777" w:rsidR="00715C6A" w:rsidRDefault="00715C6A" w:rsidP="00715C6A">
      <w:pPr>
        <w:pStyle w:val="NormalWeb"/>
      </w:pPr>
      <w:r>
        <w:rPr>
          <w:rFonts w:ascii="Times New Roman,Bold" w:hAnsi="Times New Roman,Bold"/>
          <w:sz w:val="24"/>
          <w:szCs w:val="24"/>
        </w:rPr>
        <w:t xml:space="preserve">OBJECTIVE: </w:t>
      </w:r>
      <w:r>
        <w:rPr>
          <w:rFonts w:ascii="Times New Roman" w:hAnsi="Times New Roman"/>
          <w:sz w:val="24"/>
          <w:szCs w:val="24"/>
        </w:rPr>
        <w:t xml:space="preserve">To create a policy to assure that players, coaches, parents and officials, including members of the </w:t>
      </w:r>
      <w:r w:rsidR="00A0614D">
        <w:rPr>
          <w:rFonts w:ascii="Times New Roman" w:hAnsi="Times New Roman"/>
          <w:sz w:val="24"/>
          <w:szCs w:val="24"/>
        </w:rPr>
        <w:t>South Eastern Rams</w:t>
      </w:r>
      <w:r>
        <w:rPr>
          <w:rFonts w:ascii="Times New Roman" w:hAnsi="Times New Roman"/>
          <w:sz w:val="24"/>
          <w:szCs w:val="24"/>
        </w:rPr>
        <w:t xml:space="preserve"> Softball Board, maintain the highest standard of sportsmanship and ethical behavior at all times. In order to achieve this goal, </w:t>
      </w:r>
      <w:r w:rsidR="00A0614D">
        <w:rPr>
          <w:rFonts w:ascii="Times New Roman" w:hAnsi="Times New Roman"/>
          <w:sz w:val="24"/>
          <w:szCs w:val="24"/>
        </w:rPr>
        <w:t>the Board has adopted a Code of Conduct</w:t>
      </w:r>
      <w:r>
        <w:rPr>
          <w:rFonts w:ascii="Times New Roman" w:hAnsi="Times New Roman"/>
          <w:sz w:val="24"/>
          <w:szCs w:val="24"/>
        </w:rPr>
        <w:t xml:space="preserve">. </w:t>
      </w:r>
    </w:p>
    <w:p w14:paraId="418B1FF7" w14:textId="77777777" w:rsidR="00715C6A" w:rsidRDefault="00715C6A" w:rsidP="00715C6A">
      <w:pPr>
        <w:pStyle w:val="NormalWeb"/>
      </w:pPr>
      <w:r>
        <w:rPr>
          <w:rFonts w:ascii="Times New Roman,Bold" w:hAnsi="Times New Roman,Bold"/>
          <w:sz w:val="24"/>
          <w:szCs w:val="24"/>
        </w:rPr>
        <w:t xml:space="preserve">GUIDELINES: </w:t>
      </w:r>
      <w:r>
        <w:rPr>
          <w:rFonts w:ascii="Times New Roman" w:hAnsi="Times New Roman"/>
          <w:sz w:val="24"/>
          <w:szCs w:val="24"/>
        </w:rPr>
        <w:t xml:space="preserve">Players/Parents/Coaches/Spectators shall refrain from the following conduct: </w:t>
      </w:r>
    </w:p>
    <w:p w14:paraId="115623F2" w14:textId="77777777" w:rsidR="00715C6A" w:rsidRDefault="00715C6A" w:rsidP="00715C6A">
      <w:pPr>
        <w:pStyle w:val="NormalWeb"/>
        <w:numPr>
          <w:ilvl w:val="0"/>
          <w:numId w:val="1"/>
        </w:numPr>
      </w:pPr>
      <w:r>
        <w:rPr>
          <w:rFonts w:ascii="Times New Roman" w:hAnsi="Times New Roman"/>
          <w:sz w:val="24"/>
          <w:szCs w:val="24"/>
        </w:rPr>
        <w:t xml:space="preserve">Obscene language or gestures </w:t>
      </w:r>
    </w:p>
    <w:p w14:paraId="30ADC3E5" w14:textId="77777777" w:rsidR="00715C6A" w:rsidRDefault="00715C6A" w:rsidP="00715C6A">
      <w:pPr>
        <w:pStyle w:val="NormalWeb"/>
        <w:numPr>
          <w:ilvl w:val="0"/>
          <w:numId w:val="1"/>
        </w:numPr>
      </w:pPr>
      <w:r>
        <w:rPr>
          <w:rFonts w:ascii="Times New Roman" w:hAnsi="Times New Roman"/>
          <w:sz w:val="24"/>
          <w:szCs w:val="24"/>
        </w:rPr>
        <w:t xml:space="preserve">Physical altercations of any kind </w:t>
      </w:r>
    </w:p>
    <w:p w14:paraId="1540FEE3" w14:textId="77777777" w:rsidR="00715C6A" w:rsidRDefault="00715C6A" w:rsidP="00715C6A">
      <w:pPr>
        <w:pStyle w:val="NormalWeb"/>
        <w:numPr>
          <w:ilvl w:val="0"/>
          <w:numId w:val="1"/>
        </w:numPr>
      </w:pPr>
      <w:r>
        <w:rPr>
          <w:rFonts w:ascii="Times New Roman" w:hAnsi="Times New Roman"/>
          <w:sz w:val="24"/>
          <w:szCs w:val="24"/>
        </w:rPr>
        <w:t xml:space="preserve">Umpire abuse </w:t>
      </w:r>
    </w:p>
    <w:p w14:paraId="797F0402" w14:textId="77777777" w:rsidR="00715C6A" w:rsidRDefault="00715C6A" w:rsidP="00715C6A">
      <w:pPr>
        <w:pStyle w:val="NormalWeb"/>
        <w:numPr>
          <w:ilvl w:val="0"/>
          <w:numId w:val="1"/>
        </w:numPr>
      </w:pPr>
      <w:r>
        <w:rPr>
          <w:rFonts w:ascii="Times New Roman" w:hAnsi="Times New Roman"/>
          <w:sz w:val="24"/>
          <w:szCs w:val="24"/>
        </w:rPr>
        <w:t xml:space="preserve">Tobacco use </w:t>
      </w:r>
    </w:p>
    <w:p w14:paraId="18C9ADC0" w14:textId="77777777" w:rsidR="00715C6A" w:rsidRDefault="00715C6A" w:rsidP="00715C6A">
      <w:pPr>
        <w:pStyle w:val="NormalWeb"/>
        <w:numPr>
          <w:ilvl w:val="0"/>
          <w:numId w:val="1"/>
        </w:numPr>
      </w:pPr>
      <w:r>
        <w:rPr>
          <w:rFonts w:ascii="Times New Roman" w:hAnsi="Times New Roman"/>
          <w:sz w:val="24"/>
          <w:szCs w:val="24"/>
        </w:rPr>
        <w:t xml:space="preserve">Alcohol consumption </w:t>
      </w:r>
    </w:p>
    <w:p w14:paraId="0C1B5D52" w14:textId="77777777" w:rsidR="00715C6A" w:rsidRDefault="00715C6A" w:rsidP="00715C6A">
      <w:pPr>
        <w:pStyle w:val="NormalWeb"/>
        <w:numPr>
          <w:ilvl w:val="0"/>
          <w:numId w:val="1"/>
        </w:numPr>
      </w:pPr>
      <w:r>
        <w:rPr>
          <w:rFonts w:ascii="Times New Roman" w:hAnsi="Times New Roman"/>
          <w:sz w:val="24"/>
          <w:szCs w:val="24"/>
        </w:rPr>
        <w:t xml:space="preserve">Throwing any object in a show of temper or disgust </w:t>
      </w:r>
    </w:p>
    <w:p w14:paraId="10D7B99B" w14:textId="77777777" w:rsidR="00715C6A" w:rsidRPr="00715C6A" w:rsidRDefault="00715C6A" w:rsidP="00715C6A">
      <w:pPr>
        <w:pStyle w:val="NormalWeb"/>
        <w:numPr>
          <w:ilvl w:val="0"/>
          <w:numId w:val="1"/>
        </w:numPr>
      </w:pPr>
      <w:r>
        <w:rPr>
          <w:rFonts w:ascii="Times New Roman" w:hAnsi="Times New Roman"/>
          <w:sz w:val="24"/>
          <w:szCs w:val="24"/>
        </w:rPr>
        <w:t>Arguing with or verbal abuse of opposing players, coaches, officials or spectators</w:t>
      </w:r>
    </w:p>
    <w:p w14:paraId="3EF8263B" w14:textId="77777777" w:rsidR="00CA4CBE" w:rsidRDefault="00715C6A" w:rsidP="00CA4CBE">
      <w:pPr>
        <w:pStyle w:val="NormalWeb"/>
        <w:numPr>
          <w:ilvl w:val="0"/>
          <w:numId w:val="1"/>
        </w:numPr>
        <w:spacing w:before="0" w:beforeAutospacing="0" w:after="0" w:afterAutospacing="0"/>
      </w:pPr>
      <w:r w:rsidRPr="00715C6A">
        <w:rPr>
          <w:rFonts w:ascii="Times New Roman" w:hAnsi="Times New Roman"/>
          <w:sz w:val="24"/>
          <w:szCs w:val="24"/>
        </w:rPr>
        <w:t>Belittling or intentionally embarrassing players, coaches, officials or spectators</w:t>
      </w:r>
    </w:p>
    <w:p w14:paraId="50DF84BE" w14:textId="77777777" w:rsidR="00325D82" w:rsidRPr="00715C6A" w:rsidRDefault="00325D82" w:rsidP="00CA4CBE">
      <w:pPr>
        <w:pStyle w:val="NormalWeb"/>
        <w:ind w:left="360"/>
      </w:pPr>
      <w:r w:rsidRPr="00CA4CBE">
        <w:rPr>
          <w:rFonts w:ascii="Times New Roman" w:hAnsi="Times New Roman"/>
          <w:sz w:val="24"/>
          <w:szCs w:val="24"/>
        </w:rPr>
        <w:t xml:space="preserve">NOTE: The </w:t>
      </w:r>
      <w:r w:rsidR="00A0614D">
        <w:rPr>
          <w:rFonts w:ascii="Times New Roman" w:hAnsi="Times New Roman"/>
          <w:sz w:val="24"/>
          <w:szCs w:val="24"/>
        </w:rPr>
        <w:t>South Eastern Rams</w:t>
      </w:r>
      <w:r w:rsidRPr="00CA4CBE">
        <w:rPr>
          <w:rFonts w:ascii="Times New Roman" w:hAnsi="Times New Roman"/>
          <w:sz w:val="24"/>
          <w:szCs w:val="24"/>
        </w:rPr>
        <w:t xml:space="preserve"> Softball Board supports a zero tolerance policy of threatening actions. Parents are considered to be res</w:t>
      </w:r>
      <w:r w:rsidR="00F0676C">
        <w:rPr>
          <w:rFonts w:ascii="Times New Roman" w:hAnsi="Times New Roman"/>
          <w:sz w:val="24"/>
          <w:szCs w:val="24"/>
        </w:rPr>
        <w:t>ponsible for actions of friends</w:t>
      </w:r>
      <w:r w:rsidRPr="00CA4CBE">
        <w:rPr>
          <w:rFonts w:ascii="Times New Roman" w:hAnsi="Times New Roman"/>
          <w:sz w:val="24"/>
          <w:szCs w:val="24"/>
        </w:rPr>
        <w:t>/relatives in attendance at all times.</w:t>
      </w:r>
      <w:r w:rsidRPr="00CA4CBE">
        <w:rPr>
          <w:rFonts w:ascii="Times New Roman,Bold" w:hAnsi="Times New Roman,Bold"/>
        </w:rPr>
        <w:t xml:space="preserve"> </w:t>
      </w:r>
    </w:p>
    <w:p w14:paraId="29F448AA" w14:textId="77777777" w:rsidR="00715C6A" w:rsidRDefault="00715C6A" w:rsidP="00715C6A">
      <w:pPr>
        <w:pStyle w:val="NormalWeb"/>
      </w:pPr>
      <w:r>
        <w:rPr>
          <w:rFonts w:ascii="Times New Roman,Bold" w:hAnsi="Times New Roman,Bold"/>
          <w:sz w:val="24"/>
          <w:szCs w:val="24"/>
        </w:rPr>
        <w:t xml:space="preserve">DISCIPLINARY ACTION: </w:t>
      </w:r>
      <w:r>
        <w:rPr>
          <w:rFonts w:ascii="Times New Roman" w:hAnsi="Times New Roman"/>
          <w:sz w:val="24"/>
          <w:szCs w:val="24"/>
        </w:rPr>
        <w:t xml:space="preserve">If a player, parent, coach or spectator violates the preceding guidelines, the </w:t>
      </w:r>
      <w:r w:rsidR="00A0614D">
        <w:rPr>
          <w:rFonts w:ascii="Times New Roman" w:hAnsi="Times New Roman"/>
          <w:sz w:val="24"/>
          <w:szCs w:val="24"/>
        </w:rPr>
        <w:t>South Eastern Rams</w:t>
      </w:r>
      <w:r>
        <w:rPr>
          <w:rFonts w:ascii="Times New Roman" w:hAnsi="Times New Roman"/>
          <w:sz w:val="24"/>
          <w:szCs w:val="24"/>
        </w:rPr>
        <w:t xml:space="preserve"> Softball Board will meet to determine the level of disciplinary action to be taken. The Board will take into account the level of misconduct as well as the number of offenses. Examples of discipline are: a warning, suspension from playing/attending for a specified period, suspension from the </w:t>
      </w:r>
      <w:r w:rsidR="00A0614D">
        <w:rPr>
          <w:rFonts w:ascii="Times New Roman" w:hAnsi="Times New Roman"/>
          <w:sz w:val="24"/>
          <w:szCs w:val="24"/>
        </w:rPr>
        <w:t>South Eastern Rams</w:t>
      </w:r>
      <w:r>
        <w:rPr>
          <w:rFonts w:ascii="Times New Roman" w:hAnsi="Times New Roman"/>
          <w:sz w:val="24"/>
          <w:szCs w:val="24"/>
        </w:rPr>
        <w:t xml:space="preserve"> Softball program, etc. If necessary, the HARP Recreation Board will be asked to take part in the disciplinary action decision process. </w:t>
      </w:r>
    </w:p>
    <w:p w14:paraId="1B945ADB" w14:textId="77777777" w:rsidR="001B327A" w:rsidRPr="00715C6A" w:rsidRDefault="001B327A" w:rsidP="00715C6A"/>
    <w:sectPr w:rsidR="001B327A" w:rsidRPr="00715C6A" w:rsidSect="001B327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48789" w14:textId="77777777" w:rsidR="00A0614D" w:rsidRDefault="00A0614D" w:rsidP="00A0614D">
      <w:r>
        <w:separator/>
      </w:r>
    </w:p>
  </w:endnote>
  <w:endnote w:type="continuationSeparator" w:id="0">
    <w:p w14:paraId="1B005890" w14:textId="77777777" w:rsidR="00A0614D" w:rsidRDefault="00A0614D" w:rsidP="00A0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07AA1" w14:textId="342DBD45" w:rsidR="00A0614D" w:rsidRDefault="00A9028C">
    <w:pPr>
      <w:pStyle w:val="Footer"/>
    </w:pPr>
    <w:r>
      <w:t>7/18/22</w:t>
    </w:r>
    <w:r w:rsidR="00A0614D">
      <w:tab/>
    </w:r>
    <w:r w:rsidR="00A0614D">
      <w:tab/>
    </w:r>
    <w:r w:rsidR="00A0614D">
      <w:rPr>
        <w:rStyle w:val="PageNumber"/>
      </w:rPr>
      <w:fldChar w:fldCharType="begin"/>
    </w:r>
    <w:r w:rsidR="00A0614D">
      <w:rPr>
        <w:rStyle w:val="PageNumber"/>
      </w:rPr>
      <w:instrText xml:space="preserve"> PAGE </w:instrText>
    </w:r>
    <w:r w:rsidR="00A0614D">
      <w:rPr>
        <w:rStyle w:val="PageNumber"/>
      </w:rPr>
      <w:fldChar w:fldCharType="separate"/>
    </w:r>
    <w:r>
      <w:rPr>
        <w:rStyle w:val="PageNumber"/>
        <w:noProof/>
      </w:rPr>
      <w:t>1</w:t>
    </w:r>
    <w:r w:rsidR="00A0614D">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E46C5" w14:textId="77777777" w:rsidR="00A0614D" w:rsidRDefault="00A0614D" w:rsidP="00A0614D">
      <w:r>
        <w:separator/>
      </w:r>
    </w:p>
  </w:footnote>
  <w:footnote w:type="continuationSeparator" w:id="0">
    <w:p w14:paraId="4A7944FB" w14:textId="77777777" w:rsidR="00A0614D" w:rsidRDefault="00A0614D" w:rsidP="00A061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637"/>
    <w:multiLevelType w:val="multilevel"/>
    <w:tmpl w:val="239E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F5D42"/>
    <w:multiLevelType w:val="multilevel"/>
    <w:tmpl w:val="DFB4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D9"/>
    <w:rsid w:val="00085A85"/>
    <w:rsid w:val="001164D9"/>
    <w:rsid w:val="001B327A"/>
    <w:rsid w:val="00325D82"/>
    <w:rsid w:val="00715C6A"/>
    <w:rsid w:val="00A0614D"/>
    <w:rsid w:val="00A9028C"/>
    <w:rsid w:val="00AA2ECD"/>
    <w:rsid w:val="00CA4CBE"/>
    <w:rsid w:val="00F0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032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C6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15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C6A"/>
    <w:rPr>
      <w:rFonts w:ascii="Lucida Grande" w:hAnsi="Lucida Grande" w:cs="Lucida Grande"/>
      <w:sz w:val="18"/>
      <w:szCs w:val="18"/>
    </w:rPr>
  </w:style>
  <w:style w:type="paragraph" w:styleId="Header">
    <w:name w:val="header"/>
    <w:basedOn w:val="Normal"/>
    <w:link w:val="HeaderChar"/>
    <w:uiPriority w:val="99"/>
    <w:unhideWhenUsed/>
    <w:rsid w:val="00A0614D"/>
    <w:pPr>
      <w:tabs>
        <w:tab w:val="center" w:pos="4320"/>
        <w:tab w:val="right" w:pos="8640"/>
      </w:tabs>
    </w:pPr>
  </w:style>
  <w:style w:type="character" w:customStyle="1" w:styleId="HeaderChar">
    <w:name w:val="Header Char"/>
    <w:basedOn w:val="DefaultParagraphFont"/>
    <w:link w:val="Header"/>
    <w:uiPriority w:val="99"/>
    <w:rsid w:val="00A0614D"/>
  </w:style>
  <w:style w:type="paragraph" w:styleId="Footer">
    <w:name w:val="footer"/>
    <w:basedOn w:val="Normal"/>
    <w:link w:val="FooterChar"/>
    <w:uiPriority w:val="99"/>
    <w:unhideWhenUsed/>
    <w:rsid w:val="00A0614D"/>
    <w:pPr>
      <w:tabs>
        <w:tab w:val="center" w:pos="4320"/>
        <w:tab w:val="right" w:pos="8640"/>
      </w:tabs>
    </w:pPr>
  </w:style>
  <w:style w:type="character" w:customStyle="1" w:styleId="FooterChar">
    <w:name w:val="Footer Char"/>
    <w:basedOn w:val="DefaultParagraphFont"/>
    <w:link w:val="Footer"/>
    <w:uiPriority w:val="99"/>
    <w:rsid w:val="00A0614D"/>
  </w:style>
  <w:style w:type="character" w:styleId="PageNumber">
    <w:name w:val="page number"/>
    <w:basedOn w:val="DefaultParagraphFont"/>
    <w:uiPriority w:val="99"/>
    <w:semiHidden/>
    <w:unhideWhenUsed/>
    <w:rsid w:val="00A061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C6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15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C6A"/>
    <w:rPr>
      <w:rFonts w:ascii="Lucida Grande" w:hAnsi="Lucida Grande" w:cs="Lucida Grande"/>
      <w:sz w:val="18"/>
      <w:szCs w:val="18"/>
    </w:rPr>
  </w:style>
  <w:style w:type="paragraph" w:styleId="Header">
    <w:name w:val="header"/>
    <w:basedOn w:val="Normal"/>
    <w:link w:val="HeaderChar"/>
    <w:uiPriority w:val="99"/>
    <w:unhideWhenUsed/>
    <w:rsid w:val="00A0614D"/>
    <w:pPr>
      <w:tabs>
        <w:tab w:val="center" w:pos="4320"/>
        <w:tab w:val="right" w:pos="8640"/>
      </w:tabs>
    </w:pPr>
  </w:style>
  <w:style w:type="character" w:customStyle="1" w:styleId="HeaderChar">
    <w:name w:val="Header Char"/>
    <w:basedOn w:val="DefaultParagraphFont"/>
    <w:link w:val="Header"/>
    <w:uiPriority w:val="99"/>
    <w:rsid w:val="00A0614D"/>
  </w:style>
  <w:style w:type="paragraph" w:styleId="Footer">
    <w:name w:val="footer"/>
    <w:basedOn w:val="Normal"/>
    <w:link w:val="FooterChar"/>
    <w:uiPriority w:val="99"/>
    <w:unhideWhenUsed/>
    <w:rsid w:val="00A0614D"/>
    <w:pPr>
      <w:tabs>
        <w:tab w:val="center" w:pos="4320"/>
        <w:tab w:val="right" w:pos="8640"/>
      </w:tabs>
    </w:pPr>
  </w:style>
  <w:style w:type="character" w:customStyle="1" w:styleId="FooterChar">
    <w:name w:val="Footer Char"/>
    <w:basedOn w:val="DefaultParagraphFont"/>
    <w:link w:val="Footer"/>
    <w:uiPriority w:val="99"/>
    <w:rsid w:val="00A0614D"/>
  </w:style>
  <w:style w:type="character" w:styleId="PageNumber">
    <w:name w:val="page number"/>
    <w:basedOn w:val="DefaultParagraphFont"/>
    <w:uiPriority w:val="99"/>
    <w:semiHidden/>
    <w:unhideWhenUsed/>
    <w:rsid w:val="00A0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8702">
      <w:bodyDiv w:val="1"/>
      <w:marLeft w:val="0"/>
      <w:marRight w:val="0"/>
      <w:marTop w:val="0"/>
      <w:marBottom w:val="0"/>
      <w:divBdr>
        <w:top w:val="none" w:sz="0" w:space="0" w:color="auto"/>
        <w:left w:val="none" w:sz="0" w:space="0" w:color="auto"/>
        <w:bottom w:val="none" w:sz="0" w:space="0" w:color="auto"/>
        <w:right w:val="none" w:sz="0" w:space="0" w:color="auto"/>
      </w:divBdr>
      <w:divsChild>
        <w:div w:id="251282055">
          <w:marLeft w:val="0"/>
          <w:marRight w:val="0"/>
          <w:marTop w:val="0"/>
          <w:marBottom w:val="0"/>
          <w:divBdr>
            <w:top w:val="none" w:sz="0" w:space="0" w:color="auto"/>
            <w:left w:val="none" w:sz="0" w:space="0" w:color="auto"/>
            <w:bottom w:val="none" w:sz="0" w:space="0" w:color="auto"/>
            <w:right w:val="none" w:sz="0" w:space="0" w:color="auto"/>
          </w:divBdr>
          <w:divsChild>
            <w:div w:id="1686443290">
              <w:marLeft w:val="0"/>
              <w:marRight w:val="0"/>
              <w:marTop w:val="0"/>
              <w:marBottom w:val="0"/>
              <w:divBdr>
                <w:top w:val="none" w:sz="0" w:space="0" w:color="auto"/>
                <w:left w:val="none" w:sz="0" w:space="0" w:color="auto"/>
                <w:bottom w:val="none" w:sz="0" w:space="0" w:color="auto"/>
                <w:right w:val="none" w:sz="0" w:space="0" w:color="auto"/>
              </w:divBdr>
              <w:divsChild>
                <w:div w:id="542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1742">
      <w:bodyDiv w:val="1"/>
      <w:marLeft w:val="0"/>
      <w:marRight w:val="0"/>
      <w:marTop w:val="0"/>
      <w:marBottom w:val="0"/>
      <w:divBdr>
        <w:top w:val="none" w:sz="0" w:space="0" w:color="auto"/>
        <w:left w:val="none" w:sz="0" w:space="0" w:color="auto"/>
        <w:bottom w:val="none" w:sz="0" w:space="0" w:color="auto"/>
        <w:right w:val="none" w:sz="0" w:space="0" w:color="auto"/>
      </w:divBdr>
      <w:divsChild>
        <w:div w:id="1147162923">
          <w:marLeft w:val="0"/>
          <w:marRight w:val="0"/>
          <w:marTop w:val="0"/>
          <w:marBottom w:val="0"/>
          <w:divBdr>
            <w:top w:val="none" w:sz="0" w:space="0" w:color="auto"/>
            <w:left w:val="none" w:sz="0" w:space="0" w:color="auto"/>
            <w:bottom w:val="none" w:sz="0" w:space="0" w:color="auto"/>
            <w:right w:val="none" w:sz="0" w:space="0" w:color="auto"/>
          </w:divBdr>
          <w:divsChild>
            <w:div w:id="1118987937">
              <w:marLeft w:val="0"/>
              <w:marRight w:val="0"/>
              <w:marTop w:val="0"/>
              <w:marBottom w:val="0"/>
              <w:divBdr>
                <w:top w:val="none" w:sz="0" w:space="0" w:color="auto"/>
                <w:left w:val="none" w:sz="0" w:space="0" w:color="auto"/>
                <w:bottom w:val="none" w:sz="0" w:space="0" w:color="auto"/>
                <w:right w:val="none" w:sz="0" w:space="0" w:color="auto"/>
              </w:divBdr>
              <w:divsChild>
                <w:div w:id="2069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1309</Characters>
  <Application>Microsoft Macintosh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Furno</dc:creator>
  <cp:keywords/>
  <dc:description/>
  <cp:lastModifiedBy>Katie Furno</cp:lastModifiedBy>
  <cp:revision>4</cp:revision>
  <dcterms:created xsi:type="dcterms:W3CDTF">2022-11-13T04:25:00Z</dcterms:created>
  <dcterms:modified xsi:type="dcterms:W3CDTF">2022-11-14T18:34:00Z</dcterms:modified>
</cp:coreProperties>
</file>